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b/>
          <w:sz w:val="28"/>
          <w:szCs w:val="28"/>
          <w:lang w:val="es-ES" w:eastAsia="es-ES"/>
        </w:rPr>
      </w:pPr>
      <w:r w:rsidRPr="00E511E3">
        <w:rPr>
          <w:rFonts w:ascii="Verdana" w:eastAsia="Times New Roman" w:hAnsi="Verdana" w:cs="Segoe UI"/>
          <w:b/>
          <w:sz w:val="28"/>
          <w:szCs w:val="28"/>
          <w:lang w:val="es-ES" w:eastAsia="es-ES"/>
        </w:rPr>
        <w:t>Torrecaballeros acoge l</w:t>
      </w:r>
      <w:r w:rsidRPr="004935A7">
        <w:rPr>
          <w:rFonts w:ascii="Verdana" w:eastAsia="Times New Roman" w:hAnsi="Verdana" w:cs="Segoe UI"/>
          <w:b/>
          <w:sz w:val="28"/>
          <w:szCs w:val="28"/>
          <w:lang w:val="es-ES" w:eastAsia="es-ES"/>
        </w:rPr>
        <w:t>a exposición "Gotas de recuerdos. Caceras históricas, origen de vida"</w:t>
      </w:r>
    </w:p>
    <w:p w:rsidR="00E511E3" w:rsidRDefault="00E511E3" w:rsidP="00E511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val="es-ES" w:eastAsia="es-ES"/>
        </w:rPr>
      </w:pPr>
    </w:p>
    <w:p w:rsidR="00E511E3" w:rsidRDefault="00E511E3" w:rsidP="00E511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val="es-ES" w:eastAsia="es-ES"/>
        </w:rPr>
      </w:pPr>
    </w:p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  <w:r w:rsidRPr="00E511E3">
        <w:rPr>
          <w:rFonts w:ascii="Verdana" w:eastAsia="Times New Roman" w:hAnsi="Verdana" w:cs="Segoe UI"/>
          <w:color w:val="212121"/>
          <w:u w:val="single"/>
          <w:lang w:val="es-ES" w:eastAsia="es-ES"/>
        </w:rPr>
        <w:t>Torrecaballeros, 18 de abril de 2018.-</w:t>
      </w:r>
      <w:r w:rsidRPr="00E511E3">
        <w:rPr>
          <w:rFonts w:ascii="Verdana" w:eastAsia="Times New Roman" w:hAnsi="Verdana" w:cs="Segoe UI"/>
          <w:color w:val="212121"/>
          <w:lang w:val="es-ES" w:eastAsia="es-ES"/>
        </w:rPr>
        <w:t xml:space="preserve"> El Centro Cultural de Torrecaballeros acogerá el próximo viernes 20 de abril a las 20:30 horas la inauguración de l</w:t>
      </w:r>
      <w:r w:rsidRPr="004935A7">
        <w:rPr>
          <w:rFonts w:ascii="Verdana" w:eastAsia="Times New Roman" w:hAnsi="Verdana" w:cs="Segoe UI"/>
          <w:color w:val="212121"/>
          <w:lang w:val="es-ES" w:eastAsia="es-ES"/>
        </w:rPr>
        <w:t>a exposición "Gotas de recuerdos. Cace</w:t>
      </w:r>
      <w:r w:rsidRPr="00E511E3">
        <w:rPr>
          <w:rFonts w:ascii="Verdana" w:eastAsia="Times New Roman" w:hAnsi="Verdana" w:cs="Segoe UI"/>
          <w:color w:val="212121"/>
          <w:lang w:val="es-ES" w:eastAsia="es-ES"/>
        </w:rPr>
        <w:t>ras históricas, origen de vida", una muestra</w:t>
      </w:r>
      <w:r w:rsidRPr="004935A7">
        <w:rPr>
          <w:rFonts w:ascii="Verdana" w:eastAsia="Times New Roman" w:hAnsi="Verdana" w:cs="Segoe UI"/>
          <w:color w:val="212121"/>
          <w:lang w:val="es-ES" w:eastAsia="es-ES"/>
        </w:rPr>
        <w:t xml:space="preserve"> patrocinada por el Aula de Cultura Hontanar y</w:t>
      </w:r>
      <w:r w:rsidRPr="00E511E3">
        <w:rPr>
          <w:rFonts w:ascii="Verdana" w:eastAsia="Times New Roman" w:hAnsi="Verdana" w:cs="Segoe UI"/>
          <w:color w:val="212121"/>
          <w:lang w:val="es-ES" w:eastAsia="es-ES"/>
        </w:rPr>
        <w:t xml:space="preserve"> a través de la que cual se</w:t>
      </w:r>
      <w:r w:rsidRPr="004935A7">
        <w:rPr>
          <w:rFonts w:ascii="Verdana" w:eastAsia="Times New Roman" w:hAnsi="Verdana" w:cs="Segoe UI"/>
          <w:color w:val="212121"/>
          <w:lang w:val="es-ES" w:eastAsia="es-ES"/>
        </w:rPr>
        <w:t xml:space="preserve"> pretende poner en valor la importancia de las caceras y la necesidad de su protección como elementos culturales y ambientales de primer orden. </w:t>
      </w:r>
    </w:p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</w:p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  <w:r w:rsidRPr="00E511E3">
        <w:rPr>
          <w:rFonts w:ascii="Verdana" w:eastAsia="Times New Roman" w:hAnsi="Verdana" w:cs="Segoe UI"/>
          <w:color w:val="212121"/>
          <w:lang w:val="es-ES" w:eastAsia="es-ES"/>
        </w:rPr>
        <w:t>Para el Alcalde de Torrecaballeros, Rubén García, “es una enorme satisfacción colaborar con esta iniciativa en la que participan activamente Mar Pinillos y David Martín, vecinos de Cabanillas, que llevan más de 14 años realizando un minucioso estudio de todo lo relacionado con las caceras en nuestra provincia; un trabajo reflejado en una gran cantidad de materiales de todo tipo: desde objetos tradicionales a fotografías, pasando por dibujos, publicaciones o valiosísimos testimonios de muchos mayores de nuestros pueblos”. “Precisamente, alguna de las imágenes expuestas han sido realizadas por Mar y David”, señala el Alcalde.</w:t>
      </w:r>
    </w:p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</w:p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  <w:r w:rsidRPr="004935A7">
        <w:rPr>
          <w:rFonts w:ascii="Verdana" w:eastAsia="Times New Roman" w:hAnsi="Verdana" w:cs="Segoe UI"/>
          <w:color w:val="212121"/>
          <w:lang w:val="es-ES" w:eastAsia="es-ES"/>
        </w:rPr>
        <w:t>A través de 5 paneles de fotografías, (uno de ellos dedicado a la Cacera de San Medel, a la que pertenecen Torrecaballeros, La Aldehuela y Cabanillas),</w:t>
      </w:r>
      <w:r w:rsidRPr="00E511E3">
        <w:rPr>
          <w:rFonts w:ascii="Verdana" w:eastAsia="Times New Roman" w:hAnsi="Verdana" w:cs="Segoe UI"/>
          <w:color w:val="212121"/>
          <w:lang w:val="es-ES" w:eastAsia="es-ES"/>
        </w:rPr>
        <w:t xml:space="preserve"> la exposición permite realizar un recorrido por diversos </w:t>
      </w:r>
      <w:r w:rsidRPr="004935A7">
        <w:rPr>
          <w:rFonts w:ascii="Verdana" w:eastAsia="Times New Roman" w:hAnsi="Verdana" w:cs="Segoe UI"/>
          <w:color w:val="212121"/>
          <w:lang w:val="es-ES" w:eastAsia="es-ES"/>
        </w:rPr>
        <w:t>aspectos de est</w:t>
      </w:r>
      <w:r w:rsidRPr="00E511E3">
        <w:rPr>
          <w:rFonts w:ascii="Verdana" w:eastAsia="Times New Roman" w:hAnsi="Verdana" w:cs="Segoe UI"/>
          <w:color w:val="212121"/>
          <w:lang w:val="es-ES" w:eastAsia="es-ES"/>
        </w:rPr>
        <w:t>as obras de ingeniería generadoras de biodiversidad. Las imágenes se complementan con explicaciones y</w:t>
      </w:r>
      <w:r w:rsidRPr="004935A7">
        <w:rPr>
          <w:rFonts w:ascii="Verdana" w:eastAsia="Times New Roman" w:hAnsi="Verdana" w:cs="Segoe UI"/>
          <w:color w:val="212121"/>
          <w:lang w:val="es-ES" w:eastAsia="es-ES"/>
        </w:rPr>
        <w:t xml:space="preserve"> definiciones del rico vocabulario relacionado con ellas. </w:t>
      </w:r>
    </w:p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</w:p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  <w:r w:rsidRPr="00E511E3">
        <w:rPr>
          <w:rFonts w:ascii="Verdana" w:eastAsia="Times New Roman" w:hAnsi="Verdana" w:cs="Segoe UI"/>
          <w:color w:val="212121"/>
          <w:lang w:val="es-ES" w:eastAsia="es-ES"/>
        </w:rPr>
        <w:t xml:space="preserve">Como eje central del acto inaugural de la exposición, David Martín impartirá </w:t>
      </w:r>
      <w:r w:rsidRPr="004935A7">
        <w:rPr>
          <w:rFonts w:ascii="Verdana" w:eastAsia="Times New Roman" w:hAnsi="Verdana" w:cs="Segoe UI"/>
          <w:color w:val="212121"/>
          <w:lang w:val="es-ES" w:eastAsia="es-ES"/>
        </w:rPr>
        <w:t>una conferencia</w:t>
      </w:r>
      <w:r w:rsidRPr="00E511E3">
        <w:rPr>
          <w:rFonts w:ascii="Verdana" w:eastAsia="Times New Roman" w:hAnsi="Verdana" w:cs="Segoe UI"/>
          <w:color w:val="212121"/>
          <w:lang w:val="es-ES" w:eastAsia="es-ES"/>
        </w:rPr>
        <w:t xml:space="preserve"> sobre la Cacera de San Medel; una disertación </w:t>
      </w:r>
      <w:r w:rsidRPr="004935A7">
        <w:rPr>
          <w:rFonts w:ascii="Verdana" w:eastAsia="Times New Roman" w:hAnsi="Verdana" w:cs="Segoe UI"/>
          <w:color w:val="212121"/>
          <w:lang w:val="es-ES" w:eastAsia="es-ES"/>
        </w:rPr>
        <w:t>en la que se hará hincapié en la riqueza que genera</w:t>
      </w:r>
      <w:r w:rsidRPr="00E511E3">
        <w:rPr>
          <w:rFonts w:ascii="Verdana" w:eastAsia="Times New Roman" w:hAnsi="Verdana" w:cs="Segoe UI"/>
          <w:color w:val="212121"/>
          <w:lang w:val="es-ES" w:eastAsia="es-ES"/>
        </w:rPr>
        <w:t xml:space="preserve"> este tipo de infraestructuras</w:t>
      </w:r>
      <w:r w:rsidRPr="004935A7">
        <w:rPr>
          <w:rFonts w:ascii="Verdana" w:eastAsia="Times New Roman" w:hAnsi="Verdana" w:cs="Segoe UI"/>
          <w:color w:val="212121"/>
          <w:lang w:val="es-ES" w:eastAsia="es-ES"/>
        </w:rPr>
        <w:t xml:space="preserve"> y aportará datos de las últimas investigaciones que están realizando sobre esta interesante canalización de origen medieval.</w:t>
      </w:r>
    </w:p>
    <w:p w:rsidR="00E511E3" w:rsidRP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</w:p>
    <w:p w:rsid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  <w:r w:rsidRPr="00E511E3">
        <w:rPr>
          <w:rFonts w:ascii="Verdana" w:eastAsia="Times New Roman" w:hAnsi="Verdana" w:cs="Segoe UI"/>
          <w:color w:val="212121"/>
          <w:lang w:val="es-ES" w:eastAsia="es-ES"/>
        </w:rPr>
        <w:t>“Desde el Ayuntamiento de Torrecaballeros, animamos a todos los vecinos de nuestros municipio y de los pueblos cercanos a visitar esta muestra que estará abierta los viernes, sábados y domingos de 19 a 21 horas hasta el próximo 29 de abril”, concluye García.</w:t>
      </w:r>
    </w:p>
    <w:p w:rsid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lang w:val="es-ES" w:eastAsia="es-ES"/>
        </w:rPr>
      </w:pPr>
    </w:p>
    <w:p w:rsidR="00E511E3" w:rsidRDefault="00E511E3" w:rsidP="00E511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val="es-ES" w:eastAsia="es-ES"/>
        </w:rPr>
      </w:pPr>
    </w:p>
    <w:p w:rsidR="00FA53C4" w:rsidRPr="00E511E3" w:rsidRDefault="00E511E3" w:rsidP="00E511E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Segoe UI"/>
          <w:color w:val="212121"/>
          <w:sz w:val="20"/>
          <w:szCs w:val="20"/>
          <w:lang w:val="es-ES" w:eastAsia="es-ES"/>
        </w:rPr>
      </w:pPr>
      <w:bookmarkStart w:id="0" w:name="_GoBack"/>
      <w:bookmarkEnd w:id="0"/>
      <w:r w:rsidRPr="00E511E3">
        <w:rPr>
          <w:rFonts w:ascii="Verdana" w:eastAsia="Times New Roman" w:hAnsi="Verdana" w:cs="Segoe UI"/>
          <w:color w:val="212121"/>
          <w:sz w:val="20"/>
          <w:szCs w:val="20"/>
          <w:lang w:val="es-ES" w:eastAsia="es-ES"/>
        </w:rPr>
        <w:t>Rubén García de Andrés.- 618.49.48.76</w:t>
      </w:r>
      <w:r w:rsidR="0074397E">
        <w:tab/>
      </w:r>
      <w:r w:rsidR="0074397E">
        <w:tab/>
      </w:r>
      <w:r w:rsidR="0074397E">
        <w:tab/>
      </w:r>
      <w:r w:rsidR="0074397E">
        <w:tab/>
      </w:r>
    </w:p>
    <w:sectPr w:rsidR="00FA53C4" w:rsidRPr="00E51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38" w:rsidRDefault="00091138" w:rsidP="003C2971">
      <w:pPr>
        <w:spacing w:after="0" w:line="240" w:lineRule="auto"/>
      </w:pPr>
      <w:r>
        <w:separator/>
      </w:r>
    </w:p>
  </w:endnote>
  <w:endnote w:type="continuationSeparator" w:id="0">
    <w:p w:rsidR="00091138" w:rsidRDefault="00091138" w:rsidP="003C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71" w:rsidRDefault="003C29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3C2971">
      <w:rPr>
        <w:rFonts w:ascii="Times New Roman" w:eastAsia="Times New Roman" w:hAnsi="Times New Roman" w:cs="Times New Roman"/>
        <w:sz w:val="20"/>
        <w:szCs w:val="20"/>
        <w:lang w:eastAsia="es-ES"/>
      </w:rPr>
      <w:t>PLAZA MAYOR, 1</w:t>
    </w:r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3C2971">
      <w:rPr>
        <w:rFonts w:ascii="Times New Roman" w:eastAsia="Times New Roman" w:hAnsi="Times New Roman" w:cs="Times New Roman"/>
        <w:sz w:val="20"/>
        <w:szCs w:val="20"/>
        <w:lang w:eastAsia="es-ES"/>
      </w:rPr>
      <w:t>40160 TORRECABALLEROS</w:t>
    </w:r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3C2971">
      <w:rPr>
        <w:rFonts w:ascii="Times New Roman" w:eastAsia="Times New Roman" w:hAnsi="Times New Roman" w:cs="Times New Roman"/>
        <w:sz w:val="20"/>
        <w:szCs w:val="20"/>
        <w:lang w:eastAsia="es-ES"/>
      </w:rPr>
      <w:t>(SEGOVIA)</w:t>
    </w:r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3C2971">
      <w:rPr>
        <w:rFonts w:ascii="Times New Roman" w:eastAsia="Times New Roman" w:hAnsi="Times New Roman" w:cs="Times New Roman"/>
        <w:sz w:val="20"/>
        <w:szCs w:val="20"/>
        <w:lang w:eastAsia="es-ES"/>
      </w:rPr>
      <w:t>TEL: 921401005</w:t>
    </w:r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3C2971">
      <w:rPr>
        <w:rFonts w:ascii="Times New Roman" w:eastAsia="Times New Roman" w:hAnsi="Times New Roman" w:cs="Times New Roman"/>
        <w:sz w:val="20"/>
        <w:szCs w:val="20"/>
        <w:lang w:eastAsia="es-ES"/>
      </w:rPr>
      <w:t>FAX: 921401211</w:t>
    </w:r>
  </w:p>
  <w:p w:rsidR="003C2971" w:rsidRPr="003C2971" w:rsidRDefault="00091138" w:rsidP="003C2971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s-ES"/>
      </w:rPr>
    </w:pPr>
    <w:hyperlink r:id="rId1" w:history="1">
      <w:r w:rsidR="003C2971" w:rsidRPr="003C297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es-ES"/>
        </w:rPr>
        <w:t>ayto@torrecaballeros.net</w:t>
      </w:r>
    </w:hyperlink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3C2971">
      <w:rPr>
        <w:rFonts w:ascii="Times New Roman" w:eastAsia="Times New Roman" w:hAnsi="Times New Roman" w:cs="Times New Roman"/>
        <w:sz w:val="20"/>
        <w:szCs w:val="20"/>
        <w:lang w:eastAsia="es-ES"/>
      </w:rPr>
      <w:t>www.torrecaballeros.net</w:t>
    </w:r>
  </w:p>
  <w:p w:rsidR="003C2971" w:rsidRDefault="003C29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71" w:rsidRDefault="003C29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38" w:rsidRDefault="00091138" w:rsidP="003C2971">
      <w:pPr>
        <w:spacing w:after="0" w:line="240" w:lineRule="auto"/>
      </w:pPr>
      <w:r>
        <w:separator/>
      </w:r>
    </w:p>
  </w:footnote>
  <w:footnote w:type="continuationSeparator" w:id="0">
    <w:p w:rsidR="00091138" w:rsidRDefault="00091138" w:rsidP="003C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71" w:rsidRDefault="003C29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3C2971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>
          <wp:extent cx="571500" cy="571500"/>
          <wp:effectExtent l="0" t="0" r="0" b="0"/>
          <wp:docPr id="1" name="Imagen 1" descr="Escudo_de_Espana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de_Espana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3C2971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Ayuntamiento</w:t>
    </w:r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3C2971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     De</w:t>
    </w:r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es-ES"/>
      </w:rPr>
    </w:pPr>
    <w:r w:rsidRPr="003C2971">
      <w:rPr>
        <w:rFonts w:ascii="Times New Roman" w:eastAsia="Times New Roman" w:hAnsi="Times New Roman" w:cs="Times New Roman"/>
        <w:b/>
        <w:sz w:val="24"/>
        <w:szCs w:val="24"/>
        <w:lang w:eastAsia="es-ES"/>
      </w:rPr>
      <w:t>TORRECABALLEROS</w:t>
    </w:r>
  </w:p>
  <w:p w:rsidR="003C2971" w:rsidRPr="003C2971" w:rsidRDefault="003C2971" w:rsidP="003C29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3C2971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(SEGOVIA)</w:t>
    </w:r>
  </w:p>
  <w:p w:rsidR="003C2971" w:rsidRDefault="003C297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71" w:rsidRDefault="003C29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71"/>
    <w:rsid w:val="00091138"/>
    <w:rsid w:val="003C2971"/>
    <w:rsid w:val="0074397E"/>
    <w:rsid w:val="00BB79C0"/>
    <w:rsid w:val="00E511E3"/>
    <w:rsid w:val="00E609B0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E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9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2971"/>
  </w:style>
  <w:style w:type="paragraph" w:styleId="Piedepgina">
    <w:name w:val="footer"/>
    <w:basedOn w:val="Normal"/>
    <w:link w:val="PiedepginaCar"/>
    <w:uiPriority w:val="99"/>
    <w:unhideWhenUsed/>
    <w:rsid w:val="003C29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2971"/>
  </w:style>
  <w:style w:type="paragraph" w:styleId="Textodeglobo">
    <w:name w:val="Balloon Text"/>
    <w:basedOn w:val="Normal"/>
    <w:link w:val="TextodegloboCar"/>
    <w:uiPriority w:val="99"/>
    <w:semiHidden/>
    <w:unhideWhenUsed/>
    <w:rsid w:val="003C2971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E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9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2971"/>
  </w:style>
  <w:style w:type="paragraph" w:styleId="Piedepgina">
    <w:name w:val="footer"/>
    <w:basedOn w:val="Normal"/>
    <w:link w:val="PiedepginaCar"/>
    <w:uiPriority w:val="99"/>
    <w:unhideWhenUsed/>
    <w:rsid w:val="003C29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2971"/>
  </w:style>
  <w:style w:type="paragraph" w:styleId="Textodeglobo">
    <w:name w:val="Balloon Text"/>
    <w:basedOn w:val="Normal"/>
    <w:link w:val="TextodegloboCar"/>
    <w:uiPriority w:val="99"/>
    <w:semiHidden/>
    <w:unhideWhenUsed/>
    <w:rsid w:val="003C2971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yto@torrecaballero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Veranoayunta</dc:creator>
  <cp:lastModifiedBy>Ruben</cp:lastModifiedBy>
  <cp:revision>2</cp:revision>
  <dcterms:created xsi:type="dcterms:W3CDTF">2018-04-18T08:24:00Z</dcterms:created>
  <dcterms:modified xsi:type="dcterms:W3CDTF">2018-04-18T08:24:00Z</dcterms:modified>
</cp:coreProperties>
</file>